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50" w:rsidRPr="00EF4EFF" w:rsidRDefault="00220F08" w:rsidP="00187750">
      <w:pPr>
        <w:jc w:val="center"/>
        <w:rPr>
          <w:b/>
          <w:sz w:val="28"/>
          <w:szCs w:val="28"/>
          <w:u w:val="single"/>
        </w:rPr>
      </w:pPr>
      <w:r>
        <w:rPr>
          <w:rFonts w:ascii="Calibri" w:hAnsi="Calibri"/>
          <w:noProof/>
          <w:sz w:val="22"/>
          <w:szCs w:val="22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alt="ad_usum_logo_1.jpg" style="position:absolute;left:0;text-align:left;margin-left:-7.4pt;margin-top:-9.55pt;width:111pt;height:65.25pt;z-index:1;visibility:visible">
            <v:imagedata r:id="rId8" o:title=""/>
          </v:shape>
        </w:pict>
      </w:r>
      <w:r w:rsidR="00187750" w:rsidRPr="00EF4EFF">
        <w:rPr>
          <w:b/>
          <w:sz w:val="28"/>
          <w:szCs w:val="28"/>
          <w:u w:val="single"/>
        </w:rPr>
        <w:t xml:space="preserve">Ad </w:t>
      </w:r>
      <w:proofErr w:type="spellStart"/>
      <w:r w:rsidR="00187750" w:rsidRPr="00EF4EFF">
        <w:rPr>
          <w:b/>
          <w:sz w:val="28"/>
          <w:szCs w:val="28"/>
          <w:u w:val="single"/>
        </w:rPr>
        <w:t>usum</w:t>
      </w:r>
      <w:proofErr w:type="spellEnd"/>
      <w:r w:rsidR="00187750" w:rsidRPr="00EF4EFF">
        <w:rPr>
          <w:b/>
          <w:sz w:val="28"/>
          <w:szCs w:val="28"/>
          <w:u w:val="single"/>
        </w:rPr>
        <w:t>, n. o.</w:t>
      </w:r>
    </w:p>
    <w:p w:rsidR="00187750" w:rsidRPr="00EF4EFF" w:rsidRDefault="00187750" w:rsidP="00187750">
      <w:pPr>
        <w:jc w:val="center"/>
      </w:pPr>
      <w:r w:rsidRPr="00EF4EFF">
        <w:rPr>
          <w:b/>
        </w:rPr>
        <w:t>Centrum sociálnych služieb</w:t>
      </w:r>
    </w:p>
    <w:p w:rsidR="00187750" w:rsidRPr="00EF4EFF" w:rsidRDefault="00187750" w:rsidP="00187750">
      <w:pPr>
        <w:pBdr>
          <w:bottom w:val="single" w:sz="6" w:space="1" w:color="auto"/>
        </w:pBdr>
        <w:jc w:val="center"/>
      </w:pPr>
      <w:r>
        <w:t>Poľovnícka 39/B</w:t>
      </w:r>
      <w:r w:rsidRPr="00EF4EFF">
        <w:t>, 932 01 Veľký Meder</w:t>
      </w:r>
    </w:p>
    <w:p w:rsidR="00930AE6" w:rsidRDefault="00930AE6" w:rsidP="006039DC">
      <w:pPr>
        <w:autoSpaceDE w:val="0"/>
        <w:jc w:val="center"/>
        <w:rPr>
          <w:b/>
          <w:bCs/>
          <w:sz w:val="40"/>
          <w:szCs w:val="40"/>
        </w:rPr>
      </w:pPr>
    </w:p>
    <w:p w:rsidR="00187750" w:rsidRDefault="00187750" w:rsidP="006039DC">
      <w:pPr>
        <w:autoSpaceDE w:val="0"/>
        <w:jc w:val="center"/>
        <w:rPr>
          <w:b/>
          <w:bCs/>
          <w:sz w:val="40"/>
          <w:szCs w:val="40"/>
        </w:rPr>
      </w:pPr>
    </w:p>
    <w:p w:rsidR="00930AE6" w:rsidRDefault="00930AE6" w:rsidP="006039DC">
      <w:pPr>
        <w:autoSpaceDE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Cenník poplatkov za sociálne služby</w:t>
      </w:r>
    </w:p>
    <w:p w:rsidR="00187750" w:rsidRPr="00F77A2A" w:rsidRDefault="00F77A2A" w:rsidP="00F77A2A">
      <w:pPr>
        <w:autoSpaceDE w:val="0"/>
        <w:jc w:val="center"/>
      </w:pPr>
      <w:r>
        <w:t>platný od 01. 0</w:t>
      </w:r>
      <w:r w:rsidR="006E69F9">
        <w:t>8</w:t>
      </w:r>
      <w:bookmarkStart w:id="0" w:name="_GoBack"/>
      <w:bookmarkEnd w:id="0"/>
      <w:r>
        <w:t>. 2018</w:t>
      </w:r>
    </w:p>
    <w:p w:rsidR="00187750" w:rsidRPr="00B21D50" w:rsidRDefault="00187750" w:rsidP="00187750">
      <w:pPr>
        <w:autoSpaceDE w:val="0"/>
        <w:rPr>
          <w:sz w:val="28"/>
          <w:szCs w:val="28"/>
        </w:rPr>
      </w:pPr>
    </w:p>
    <w:p w:rsidR="00930AE6" w:rsidRDefault="00930AE6" w:rsidP="006039DC"/>
    <w:p w:rsidR="00930AE6" w:rsidRDefault="00930AE6" w:rsidP="006039DC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Poplatok klienta v Zariadení pre seniorov: </w:t>
      </w:r>
    </w:p>
    <w:p w:rsidR="00930AE6" w:rsidRDefault="00930AE6" w:rsidP="006039DC">
      <w:pPr>
        <w:autoSpaceDE w:val="0"/>
        <w:jc w:val="both"/>
        <w:rPr>
          <w:u w:val="single"/>
        </w:rPr>
      </w:pPr>
    </w:p>
    <w:p w:rsidR="00930AE6" w:rsidRDefault="00930AE6" w:rsidP="00861542">
      <w:pPr>
        <w:autoSpaceDE w:val="0"/>
        <w:ind w:firstLine="708"/>
        <w:jc w:val="both"/>
      </w:pPr>
      <w:r>
        <w:t>Klient ubytovaný v trojposteľovej izbe</w:t>
      </w:r>
      <w:r>
        <w:tab/>
      </w:r>
      <w:r>
        <w:tab/>
      </w:r>
      <w:r>
        <w:tab/>
      </w:r>
      <w:r w:rsidR="00432949">
        <w:tab/>
        <w:t>460</w:t>
      </w:r>
      <w:r>
        <w:t>,00 EUR/mesiac</w:t>
      </w:r>
    </w:p>
    <w:p w:rsidR="00930AE6" w:rsidRDefault="00930AE6" w:rsidP="00861542">
      <w:pPr>
        <w:autoSpaceDE w:val="0"/>
        <w:jc w:val="both"/>
      </w:pPr>
    </w:p>
    <w:p w:rsidR="00930AE6" w:rsidRDefault="00930AE6" w:rsidP="00861542">
      <w:pPr>
        <w:autoSpaceDE w:val="0"/>
        <w:ind w:firstLine="708"/>
        <w:jc w:val="both"/>
      </w:pPr>
      <w:r>
        <w:t>Klient ubytovaný v dvojposteľovej priechodnej izbe</w:t>
      </w:r>
      <w:r>
        <w:tab/>
      </w:r>
      <w:r w:rsidR="00432949">
        <w:tab/>
        <w:t>430</w:t>
      </w:r>
      <w:r>
        <w:t>,00 EUR/mesiac</w:t>
      </w:r>
    </w:p>
    <w:p w:rsidR="00930AE6" w:rsidRDefault="00930AE6" w:rsidP="00861542">
      <w:pPr>
        <w:numPr>
          <w:ilvl w:val="1"/>
          <w:numId w:val="0"/>
        </w:numPr>
        <w:autoSpaceDE w:val="0"/>
        <w:jc w:val="both"/>
      </w:pPr>
    </w:p>
    <w:p w:rsidR="00930AE6" w:rsidRDefault="00930AE6" w:rsidP="006039DC">
      <w:pPr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720" w:hanging="360"/>
        <w:jc w:val="both"/>
      </w:pPr>
      <w:r>
        <w:t>Klient ubytovaný v dvojposteľovej izbe</w:t>
      </w:r>
      <w:r>
        <w:tab/>
      </w:r>
      <w:r w:rsidR="00432949">
        <w:tab/>
      </w:r>
      <w:r>
        <w:tab/>
      </w:r>
      <w:r w:rsidR="00432949">
        <w:tab/>
      </w:r>
      <w:r>
        <w:t>4</w:t>
      </w:r>
      <w:r w:rsidR="00432949">
        <w:t>60</w:t>
      </w:r>
      <w:r>
        <w:t>,00 EUR/mesiac</w:t>
      </w:r>
    </w:p>
    <w:p w:rsidR="00930AE6" w:rsidRDefault="00930AE6" w:rsidP="008E631A">
      <w:pPr>
        <w:suppressAutoHyphens w:val="0"/>
        <w:autoSpaceDE w:val="0"/>
        <w:autoSpaceDN w:val="0"/>
        <w:adjustRightInd w:val="0"/>
        <w:jc w:val="both"/>
      </w:pPr>
    </w:p>
    <w:p w:rsidR="00930AE6" w:rsidRDefault="00930AE6" w:rsidP="008E631A">
      <w:pPr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720" w:hanging="360"/>
        <w:jc w:val="both"/>
      </w:pPr>
      <w:r>
        <w:t xml:space="preserve">Klient ubytovaný v dvojposteľovej izbe </w:t>
      </w:r>
      <w:r w:rsidR="00432949">
        <w:t>vyššieho štandardu</w:t>
      </w:r>
      <w:r>
        <w:tab/>
        <w:t>4</w:t>
      </w:r>
      <w:r w:rsidR="00432949">
        <w:t>90</w:t>
      </w:r>
      <w:r>
        <w:t>,00 EUR/mesiac</w:t>
      </w:r>
    </w:p>
    <w:p w:rsidR="00930AE6" w:rsidRDefault="00930AE6" w:rsidP="006039DC">
      <w:pPr>
        <w:suppressAutoHyphens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187750" w:rsidRDefault="00187750" w:rsidP="006039DC">
      <w:pPr>
        <w:suppressAutoHyphens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930AE6" w:rsidRDefault="00930AE6" w:rsidP="006039DC">
      <w:pPr>
        <w:suppressAutoHyphens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Poplatok klienta v Domove sociálnych služieb:</w:t>
      </w:r>
    </w:p>
    <w:p w:rsidR="00930AE6" w:rsidRDefault="00930AE6" w:rsidP="006039DC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930AE6" w:rsidRDefault="00930AE6" w:rsidP="006039DC">
      <w:pPr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720" w:hanging="360"/>
        <w:jc w:val="both"/>
      </w:pPr>
      <w:r>
        <w:t>Klient ubytovaný v trojposteľovej izbe</w:t>
      </w:r>
      <w:r>
        <w:tab/>
      </w:r>
      <w:r>
        <w:tab/>
      </w:r>
      <w:r w:rsidR="00432949">
        <w:tab/>
      </w:r>
      <w:r>
        <w:tab/>
        <w:t>43</w:t>
      </w:r>
      <w:r w:rsidR="00432949">
        <w:t>5</w:t>
      </w:r>
      <w:r>
        <w:t>,00 EUR/mesiac</w:t>
      </w:r>
    </w:p>
    <w:p w:rsidR="00930AE6" w:rsidRDefault="00930AE6" w:rsidP="006039DC">
      <w:pPr>
        <w:autoSpaceDE w:val="0"/>
        <w:jc w:val="both"/>
      </w:pPr>
    </w:p>
    <w:p w:rsidR="00930AE6" w:rsidRDefault="00930AE6" w:rsidP="006039DC">
      <w:pPr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720" w:hanging="360"/>
        <w:jc w:val="both"/>
      </w:pPr>
      <w:r>
        <w:t>Klient ubytovaný v dvojposteľovej izbe</w:t>
      </w:r>
      <w:r>
        <w:tab/>
      </w:r>
      <w:r>
        <w:tab/>
      </w:r>
      <w:r w:rsidR="00432949">
        <w:tab/>
      </w:r>
      <w:r>
        <w:tab/>
        <w:t>48</w:t>
      </w:r>
      <w:r w:rsidR="00432949">
        <w:t>5</w:t>
      </w:r>
      <w:r>
        <w:t>,00 EUR/mesiac</w:t>
      </w:r>
    </w:p>
    <w:p w:rsidR="00930AE6" w:rsidRDefault="00930AE6" w:rsidP="00861542">
      <w:pPr>
        <w:numPr>
          <w:ilvl w:val="1"/>
          <w:numId w:val="0"/>
        </w:numPr>
        <w:autoSpaceDE w:val="0"/>
        <w:jc w:val="both"/>
      </w:pPr>
    </w:p>
    <w:p w:rsidR="00930AE6" w:rsidRDefault="00930AE6" w:rsidP="006039DC">
      <w:pPr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720" w:hanging="360"/>
        <w:jc w:val="both"/>
      </w:pPr>
      <w:r>
        <w:t>Klient ubytovaný v jednoposteľovej izbe</w:t>
      </w:r>
      <w:r>
        <w:tab/>
      </w:r>
      <w:r>
        <w:tab/>
      </w:r>
      <w:r w:rsidR="00432949">
        <w:tab/>
      </w:r>
      <w:r>
        <w:tab/>
        <w:t>5</w:t>
      </w:r>
      <w:r w:rsidR="00432949">
        <w:t>75</w:t>
      </w:r>
      <w:r>
        <w:t>,00 EUR/mesiac</w:t>
      </w:r>
    </w:p>
    <w:p w:rsidR="00187750" w:rsidRDefault="00187750" w:rsidP="006039D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7750" w:rsidRPr="008E631A" w:rsidRDefault="00187750" w:rsidP="006039D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930AE6" w:rsidRDefault="00930AE6" w:rsidP="006039DC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Poplatok klienta v Zariadení opatrovateľskej služby:</w:t>
      </w:r>
    </w:p>
    <w:p w:rsidR="00930AE6" w:rsidRDefault="00930AE6" w:rsidP="006039DC">
      <w:pPr>
        <w:tabs>
          <w:tab w:val="left" w:pos="6960"/>
        </w:tabs>
      </w:pPr>
    </w:p>
    <w:p w:rsidR="00930AE6" w:rsidRDefault="00930AE6" w:rsidP="006039DC">
      <w:pPr>
        <w:autoSpaceDE w:val="0"/>
        <w:jc w:val="both"/>
      </w:pPr>
      <w:r>
        <w:tab/>
        <w:t>Ak má rozhodnutie o odkázanosti na službu</w:t>
      </w:r>
      <w:r>
        <w:tab/>
      </w:r>
      <w:r>
        <w:tab/>
      </w:r>
      <w:r w:rsidR="00432949">
        <w:tab/>
      </w:r>
      <w:r>
        <w:tab/>
        <w:t>450,00 EUR/mesiac</w:t>
      </w:r>
    </w:p>
    <w:p w:rsidR="00930AE6" w:rsidRDefault="00930AE6" w:rsidP="00E217FD">
      <w:pPr>
        <w:autoSpaceDE w:val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949">
        <w:tab/>
      </w:r>
      <w:r>
        <w:tab/>
        <w:t xml:space="preserve">  15,00 EUR/deň</w:t>
      </w:r>
    </w:p>
    <w:p w:rsidR="00187750" w:rsidRDefault="00187750" w:rsidP="006039DC"/>
    <w:p w:rsidR="00930AE6" w:rsidRPr="008E631A" w:rsidRDefault="00930AE6" w:rsidP="006039DC">
      <w:pPr>
        <w:autoSpaceDE w:val="0"/>
        <w:jc w:val="both"/>
        <w:rPr>
          <w:b/>
        </w:rPr>
      </w:pPr>
    </w:p>
    <w:p w:rsidR="00930AE6" w:rsidRDefault="00930AE6" w:rsidP="006039DC">
      <w:pPr>
        <w:autoSpaceDE w:val="0"/>
        <w:jc w:val="both"/>
      </w:pPr>
      <w:r w:rsidRPr="00B21D50">
        <w:rPr>
          <w:b/>
          <w:u w:val="single"/>
        </w:rPr>
        <w:t>Poplatok samopla</w:t>
      </w:r>
      <w:r>
        <w:rPr>
          <w:b/>
          <w:u w:val="single"/>
        </w:rPr>
        <w:t>tcu v Zariadení pre seniorov</w:t>
      </w:r>
      <w:r>
        <w:tab/>
      </w:r>
      <w:r w:rsidR="00432949">
        <w:tab/>
      </w:r>
      <w:r>
        <w:t xml:space="preserve">     </w:t>
      </w:r>
      <w:r w:rsidR="00432949">
        <w:t>887</w:t>
      </w:r>
      <w:r>
        <w:t xml:space="preserve">,00 - </w:t>
      </w:r>
      <w:r w:rsidR="00432949">
        <w:t>947</w:t>
      </w:r>
      <w:r>
        <w:t>,00 EUR/mesiac</w:t>
      </w:r>
    </w:p>
    <w:p w:rsidR="00930AE6" w:rsidRPr="008E631A" w:rsidRDefault="00930AE6" w:rsidP="006039DC">
      <w:pPr>
        <w:autoSpaceDE w:val="0"/>
        <w:jc w:val="both"/>
        <w:rPr>
          <w:b/>
        </w:rPr>
      </w:pPr>
    </w:p>
    <w:p w:rsidR="00930AE6" w:rsidRDefault="00930AE6" w:rsidP="006039DC">
      <w:pPr>
        <w:autoSpaceDE w:val="0"/>
        <w:jc w:val="both"/>
      </w:pPr>
      <w:r>
        <w:rPr>
          <w:b/>
          <w:u w:val="single"/>
        </w:rPr>
        <w:t>Poplatok samoplatcu v Domove sociálnych služieb</w:t>
      </w:r>
      <w:r>
        <w:tab/>
        <w:t xml:space="preserve">     </w:t>
      </w:r>
      <w:r w:rsidR="00432949">
        <w:t>892</w:t>
      </w:r>
      <w:r>
        <w:t xml:space="preserve">,00 </w:t>
      </w:r>
      <w:r w:rsidR="00432949">
        <w:t>– 1 032</w:t>
      </w:r>
      <w:r>
        <w:t>,00 EUR/mesiac</w:t>
      </w:r>
    </w:p>
    <w:p w:rsidR="00930AE6" w:rsidRPr="008E631A" w:rsidRDefault="00930AE6" w:rsidP="006039DC">
      <w:pPr>
        <w:autoSpaceDE w:val="0"/>
        <w:jc w:val="both"/>
        <w:rPr>
          <w:b/>
        </w:rPr>
      </w:pPr>
    </w:p>
    <w:p w:rsidR="00930AE6" w:rsidRDefault="00930AE6" w:rsidP="008E631A">
      <w:pPr>
        <w:autoSpaceDE w:val="0"/>
        <w:jc w:val="both"/>
        <w:rPr>
          <w:bCs/>
        </w:rPr>
      </w:pPr>
      <w:r>
        <w:rPr>
          <w:b/>
          <w:bCs/>
          <w:u w:val="single"/>
        </w:rPr>
        <w:t>Poplatok samoplatcu v Zariadení opatrovateľskej služby</w:t>
      </w:r>
      <w:r w:rsidR="00432949" w:rsidRPr="00432949">
        <w:rPr>
          <w:b/>
          <w:bCs/>
        </w:rPr>
        <w:tab/>
      </w:r>
      <w:r w:rsidR="00432949" w:rsidRPr="00432949">
        <w:rPr>
          <w:b/>
          <w:bCs/>
        </w:rPr>
        <w:tab/>
      </w:r>
      <w:r w:rsidR="00432949">
        <w:rPr>
          <w:bCs/>
        </w:rPr>
        <w:t>907</w:t>
      </w:r>
      <w:r w:rsidRPr="008E631A">
        <w:rPr>
          <w:bCs/>
        </w:rPr>
        <w:t>,00 EUR/mesiac</w:t>
      </w:r>
    </w:p>
    <w:p w:rsidR="00930AE6" w:rsidRPr="008E631A" w:rsidRDefault="00187750" w:rsidP="00187750">
      <w:pPr>
        <w:autoSpaceDE w:val="0"/>
        <w:ind w:left="5664" w:firstLine="708"/>
        <w:jc w:val="both"/>
        <w:rPr>
          <w:bCs/>
        </w:rPr>
      </w:pPr>
      <w:r>
        <w:rPr>
          <w:bCs/>
        </w:rPr>
        <w:t xml:space="preserve">   </w:t>
      </w:r>
      <w:r w:rsidR="00930AE6">
        <w:rPr>
          <w:bCs/>
        </w:rPr>
        <w:t xml:space="preserve">    </w:t>
      </w:r>
      <w:r w:rsidR="00432949">
        <w:rPr>
          <w:bCs/>
        </w:rPr>
        <w:t xml:space="preserve">  </w:t>
      </w:r>
      <w:r w:rsidR="00930AE6">
        <w:rPr>
          <w:bCs/>
        </w:rPr>
        <w:t xml:space="preserve">   </w:t>
      </w:r>
      <w:r>
        <w:rPr>
          <w:bCs/>
        </w:rPr>
        <w:t>30</w:t>
      </w:r>
      <w:r w:rsidR="00930AE6">
        <w:rPr>
          <w:bCs/>
        </w:rPr>
        <w:t>,00 EUR/deň</w:t>
      </w:r>
    </w:p>
    <w:p w:rsidR="00930AE6" w:rsidRDefault="00930AE6" w:rsidP="006039DC">
      <w:pPr>
        <w:autoSpaceDE w:val="0"/>
        <w:jc w:val="both"/>
      </w:pPr>
    </w:p>
    <w:p w:rsidR="00930AE6" w:rsidRDefault="00930AE6" w:rsidP="006039DC">
      <w:pPr>
        <w:autoSpaceDE w:val="0"/>
        <w:jc w:val="both"/>
      </w:pPr>
    </w:p>
    <w:p w:rsidR="00930AE6" w:rsidRPr="008E631A" w:rsidRDefault="00930AE6" w:rsidP="006039DC">
      <w:pPr>
        <w:autoSpaceDE w:val="0"/>
        <w:jc w:val="both"/>
        <w:rPr>
          <w:b/>
        </w:rPr>
      </w:pPr>
    </w:p>
    <w:p w:rsidR="00930AE6" w:rsidRPr="00B21D50" w:rsidRDefault="00930AE6" w:rsidP="00187750">
      <w:pPr>
        <w:ind w:firstLine="709"/>
        <w:jc w:val="both"/>
      </w:pPr>
      <w:r w:rsidRPr="00A04E9A">
        <w:t>Z</w:t>
      </w:r>
      <w:r>
        <w:t> </w:t>
      </w:r>
      <w:r w:rsidRPr="00A04E9A">
        <w:t>uveden</w:t>
      </w:r>
      <w:r>
        <w:t xml:space="preserve">ých </w:t>
      </w:r>
      <w:r w:rsidRPr="00A04E9A">
        <w:t>s</w:t>
      </w:r>
      <w:r>
        <w:t>ú</w:t>
      </w:r>
      <w:r w:rsidRPr="00A04E9A">
        <w:t>m je</w:t>
      </w:r>
      <w:r>
        <w:t xml:space="preserve"> celodenná strava v hodnote </w:t>
      </w:r>
      <w:r w:rsidR="00187750">
        <w:t>7</w:t>
      </w:r>
      <w:r>
        <w:t>,00 EUR/deň, zvyšná suma je úhrada za ostatné odborné, obslužné a ďalšie činnosti v súlade s § 16 až 18, zákona 448/2008 Z. z. o sociálnych službách a o zmene a doplnení zákona č. 455/1991 Zb. o živnostenskom podnikaní (živnostenský zákon) v znení neskorších predpisov - výpočtový list jednotlivých poplatkov je prílohou zmluvy o poskytovaní sociáln</w:t>
      </w:r>
      <w:r w:rsidR="00187750">
        <w:t>ej</w:t>
      </w:r>
      <w:r>
        <w:t xml:space="preserve"> služb</w:t>
      </w:r>
      <w:r w:rsidR="00187750">
        <w:t>y</w:t>
      </w:r>
      <w:r>
        <w:t>.</w:t>
      </w:r>
    </w:p>
    <w:sectPr w:rsidR="00930AE6" w:rsidRPr="00B21D50" w:rsidSect="00885624">
      <w:pgSz w:w="11905" w:h="16837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08" w:rsidRDefault="00220F08" w:rsidP="00861542">
      <w:r>
        <w:separator/>
      </w:r>
    </w:p>
  </w:endnote>
  <w:endnote w:type="continuationSeparator" w:id="0">
    <w:p w:rsidR="00220F08" w:rsidRDefault="00220F08" w:rsidP="0086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08" w:rsidRDefault="00220F08" w:rsidP="00861542">
      <w:r>
        <w:separator/>
      </w:r>
    </w:p>
  </w:footnote>
  <w:footnote w:type="continuationSeparator" w:id="0">
    <w:p w:rsidR="00220F08" w:rsidRDefault="00220F08" w:rsidP="0086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9DC"/>
    <w:rsid w:val="0006373E"/>
    <w:rsid w:val="00113F53"/>
    <w:rsid w:val="00141425"/>
    <w:rsid w:val="0017062F"/>
    <w:rsid w:val="00187750"/>
    <w:rsid w:val="002173FF"/>
    <w:rsid w:val="00220F08"/>
    <w:rsid w:val="002E6C5C"/>
    <w:rsid w:val="003057F4"/>
    <w:rsid w:val="00432949"/>
    <w:rsid w:val="004D0B70"/>
    <w:rsid w:val="004F1E34"/>
    <w:rsid w:val="00514A04"/>
    <w:rsid w:val="006039DC"/>
    <w:rsid w:val="006B728A"/>
    <w:rsid w:val="006E69F9"/>
    <w:rsid w:val="00700D99"/>
    <w:rsid w:val="007F6EB7"/>
    <w:rsid w:val="00846A74"/>
    <w:rsid w:val="00861542"/>
    <w:rsid w:val="00885624"/>
    <w:rsid w:val="00891D6D"/>
    <w:rsid w:val="008E631A"/>
    <w:rsid w:val="00930AE6"/>
    <w:rsid w:val="0093315B"/>
    <w:rsid w:val="00A04E9A"/>
    <w:rsid w:val="00A526A3"/>
    <w:rsid w:val="00B16F11"/>
    <w:rsid w:val="00B21D50"/>
    <w:rsid w:val="00BD0B0F"/>
    <w:rsid w:val="00C50321"/>
    <w:rsid w:val="00C75782"/>
    <w:rsid w:val="00DE1EDA"/>
    <w:rsid w:val="00E217FD"/>
    <w:rsid w:val="00F77A2A"/>
    <w:rsid w:val="00FA1BEB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39DC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rsid w:val="006039DC"/>
    <w:pPr>
      <w:suppressAutoHyphens w:val="0"/>
      <w:autoSpaceDN w:val="0"/>
      <w:adjustRightInd w:val="0"/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semiHidden/>
    <w:locked/>
    <w:rsid w:val="006039DC"/>
    <w:rPr>
      <w:rFonts w:ascii="Times New Roman" w:hAnsi="Times New Roman" w:cs="Times New Roman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uiPriority w:val="99"/>
    <w:semiHidden/>
    <w:rsid w:val="008615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861542"/>
    <w:rPr>
      <w:rFonts w:ascii="Times New Roman" w:hAnsi="Times New Roman" w:cs="Times New Roman"/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uiPriority w:val="99"/>
    <w:semiHidden/>
    <w:rsid w:val="0086154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861542"/>
    <w:rPr>
      <w:rFonts w:ascii="Times New Roman" w:hAnsi="Times New Roman" w:cs="Times New Roman"/>
      <w:sz w:val="24"/>
      <w:szCs w:val="24"/>
      <w:lang w:val="sk-SK" w:eastAsia="ar-SA" w:bidi="ar-SA"/>
    </w:rPr>
  </w:style>
  <w:style w:type="paragraph" w:styleId="Textbubliny">
    <w:name w:val="Balloon Text"/>
    <w:basedOn w:val="Normlny"/>
    <w:link w:val="TextbublinyChar"/>
    <w:uiPriority w:val="99"/>
    <w:semiHidden/>
    <w:rsid w:val="008615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1542"/>
    <w:rPr>
      <w:rFonts w:ascii="Tahoma" w:hAnsi="Tahoma" w:cs="Tahoma"/>
      <w:sz w:val="16"/>
      <w:szCs w:val="16"/>
      <w:lang w:val="sk-SK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yx</cp:lastModifiedBy>
  <cp:revision>8</cp:revision>
  <cp:lastPrinted>2014-03-20T09:03:00Z</cp:lastPrinted>
  <dcterms:created xsi:type="dcterms:W3CDTF">2014-02-24T15:09:00Z</dcterms:created>
  <dcterms:modified xsi:type="dcterms:W3CDTF">2018-07-19T16:06:00Z</dcterms:modified>
</cp:coreProperties>
</file>